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4C" w:rsidRPr="009D0A4C" w:rsidRDefault="009D0A4C" w:rsidP="009D0A4C">
      <w:pPr>
        <w:jc w:val="center"/>
        <w:rPr>
          <w:b/>
          <w:sz w:val="24"/>
          <w:szCs w:val="24"/>
        </w:rPr>
      </w:pPr>
      <w:r w:rsidRPr="009D0A4C">
        <w:rPr>
          <w:b/>
          <w:sz w:val="24"/>
          <w:szCs w:val="24"/>
        </w:rPr>
        <w:t>Aerospace Support International concludes Dunlop &amp; Goodyear tyre deal.</w:t>
      </w:r>
    </w:p>
    <w:p w:rsidR="009D0A4C" w:rsidRPr="009D0A4C" w:rsidRDefault="009D0A4C" w:rsidP="009D0A4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243205</wp:posOffset>
            </wp:positionV>
            <wp:extent cx="2400300" cy="2349500"/>
            <wp:effectExtent l="19050" t="0" r="0" b="0"/>
            <wp:wrapSquare wrapText="bothSides"/>
            <wp:docPr id="1" name="il_fi" descr="http://www.firstchoiceautocentre.com/images/tyr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rstchoiceautocentre.com/images/tyres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A4C" w:rsidRDefault="009D0A4C">
      <w:r>
        <w:t xml:space="preserve">Aerospace Support International is proud to announce </w:t>
      </w:r>
      <w:r w:rsidR="00BB2535">
        <w:t>its</w:t>
      </w:r>
      <w:r>
        <w:t xml:space="preserve"> sale of Dunlop &amp; Goodyear Tyres for BAE-146 &amp; Boeing 737-300 Nose &amp; Main </w:t>
      </w:r>
      <w:r w:rsidR="00BB2535">
        <w:t>Wheels value</w:t>
      </w:r>
      <w:r>
        <w:t xml:space="preserve">  US$ 90,000.00</w:t>
      </w:r>
    </w:p>
    <w:p w:rsidR="009D0A4C" w:rsidRDefault="009D0A4C">
      <w:r>
        <w:t xml:space="preserve">Aerospace Support recently concluded </w:t>
      </w:r>
      <w:r w:rsidR="00BB2535">
        <w:t>its</w:t>
      </w:r>
      <w:r>
        <w:t xml:space="preserve"> sale </w:t>
      </w:r>
      <w:proofErr w:type="gramStart"/>
      <w:r>
        <w:t xml:space="preserve">of </w:t>
      </w:r>
      <w:r w:rsidR="00E467CC">
        <w:t xml:space="preserve"> Dunlop</w:t>
      </w:r>
      <w:proofErr w:type="gramEnd"/>
      <w:r w:rsidR="00E467CC">
        <w:t xml:space="preserve">  &amp; </w:t>
      </w:r>
      <w:r w:rsidR="00BB2535">
        <w:t xml:space="preserve"> </w:t>
      </w:r>
      <w:r w:rsidR="00E467CC">
        <w:t xml:space="preserve">Goodyear </w:t>
      </w:r>
      <w:r w:rsidR="00BB2535">
        <w:t>tyres Qty 90 consisting</w:t>
      </w:r>
      <w:r w:rsidR="00E467CC">
        <w:t xml:space="preserve"> of  </w:t>
      </w:r>
      <w:r>
        <w:t>DR15840T (24X7.7)</w:t>
      </w:r>
      <w:r w:rsidR="00E467CC">
        <w:t xml:space="preserve">, DR25821T (27X7.75-15) &amp; DR11748T (39X13) and Goodyear Tyre 419K62T2 (40X14.5-19)  to a major airline operator.  </w:t>
      </w:r>
    </w:p>
    <w:p w:rsidR="00E467CC" w:rsidRDefault="00E467CC">
      <w:r>
        <w:t>Please contact us for all your Tyre needs</w:t>
      </w:r>
    </w:p>
    <w:p w:rsidR="00E467CC" w:rsidRDefault="00E467CC">
      <w:r>
        <w:tab/>
      </w:r>
      <w:r>
        <w:tab/>
      </w:r>
    </w:p>
    <w:p w:rsidR="009D0A4C" w:rsidRDefault="009D0A4C"/>
    <w:sectPr w:rsidR="009D0A4C" w:rsidSect="00865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0A4C"/>
    <w:rsid w:val="005F5356"/>
    <w:rsid w:val="00865FB2"/>
    <w:rsid w:val="009B2F16"/>
    <w:rsid w:val="009D0A4C"/>
    <w:rsid w:val="00BB2535"/>
    <w:rsid w:val="00E4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B9DA9-C090-40AD-A918-424BD823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Nicky</cp:lastModifiedBy>
  <cp:revision>2</cp:revision>
  <dcterms:created xsi:type="dcterms:W3CDTF">2013-05-23T14:45:00Z</dcterms:created>
  <dcterms:modified xsi:type="dcterms:W3CDTF">2013-05-23T15:03:00Z</dcterms:modified>
</cp:coreProperties>
</file>